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87A4" w14:textId="77777777" w:rsidR="00CA0269" w:rsidRDefault="00CA0269" w:rsidP="00CA0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55D03" w14:textId="1390F3BF" w:rsidR="00CA0269" w:rsidRDefault="00CA0269" w:rsidP="00CA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77DECD45" w14:textId="622ED22A" w:rsidR="00214B0D" w:rsidRDefault="00CA0269" w:rsidP="00CA0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здравоохранения Свердловской области от 15.05.2024 года «Об организации диспансеризации взрослого населения репродуктивного возраста по </w:t>
      </w:r>
      <w:proofErr w:type="spellStart"/>
      <w:r w:rsidRPr="00CA0269">
        <w:rPr>
          <w:rFonts w:ascii="Times New Roman" w:hAnsi="Times New Roman" w:cs="Times New Roman"/>
          <w:sz w:val="28"/>
          <w:szCs w:val="28"/>
        </w:rPr>
        <w:t>оченки</w:t>
      </w:r>
      <w:proofErr w:type="spellEnd"/>
      <w:r w:rsidRPr="00CA0269">
        <w:rPr>
          <w:rFonts w:ascii="Times New Roman" w:hAnsi="Times New Roman" w:cs="Times New Roman"/>
          <w:sz w:val="28"/>
          <w:szCs w:val="28"/>
        </w:rPr>
        <w:t xml:space="preserve"> репродуктивного здоровья на базе ГБУЗ СО «</w:t>
      </w:r>
      <w:proofErr w:type="spellStart"/>
      <w:r w:rsidRPr="00CA0269">
        <w:rPr>
          <w:rFonts w:ascii="Times New Roman" w:hAnsi="Times New Roman" w:cs="Times New Roman"/>
          <w:sz w:val="28"/>
          <w:szCs w:val="28"/>
        </w:rPr>
        <w:t>Махневская</w:t>
      </w:r>
      <w:proofErr w:type="spellEnd"/>
      <w:r w:rsidRPr="00CA02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269" w14:paraId="0F74D09D" w14:textId="77777777" w:rsidTr="00CA0269">
        <w:tc>
          <w:tcPr>
            <w:tcW w:w="4672" w:type="dxa"/>
          </w:tcPr>
          <w:p w14:paraId="2B2CCCCB" w14:textId="6477984A" w:rsidR="00CA0269" w:rsidRDefault="00CA0269" w:rsidP="00CA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2025 год</w:t>
            </w:r>
          </w:p>
        </w:tc>
        <w:tc>
          <w:tcPr>
            <w:tcW w:w="4673" w:type="dxa"/>
          </w:tcPr>
          <w:p w14:paraId="70B94ABB" w14:textId="39010894" w:rsidR="00CA0269" w:rsidRDefault="00CA0269" w:rsidP="00CA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6 месяцев 2025 год</w:t>
            </w:r>
          </w:p>
        </w:tc>
      </w:tr>
      <w:tr w:rsidR="00CA0269" w14:paraId="54562681" w14:textId="77777777" w:rsidTr="00CA0269">
        <w:tc>
          <w:tcPr>
            <w:tcW w:w="4672" w:type="dxa"/>
          </w:tcPr>
          <w:p w14:paraId="0F73C113" w14:textId="48093B8F" w:rsidR="00CA0269" w:rsidRDefault="00CA0269" w:rsidP="00CA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4673" w:type="dxa"/>
          </w:tcPr>
          <w:p w14:paraId="66C2A58E" w14:textId="23C1DFF6" w:rsidR="00CA0269" w:rsidRDefault="00CA0269" w:rsidP="00CA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39417864" w14:textId="77777777" w:rsidR="00CA0269" w:rsidRPr="00CA0269" w:rsidRDefault="00CA0269" w:rsidP="00CA02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0269" w:rsidRPr="00CA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69"/>
    <w:rsid w:val="00214B0D"/>
    <w:rsid w:val="00C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7366"/>
  <w15:chartTrackingRefBased/>
  <w15:docId w15:val="{976EEDB9-44EF-441C-A2FD-19C4932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2025-07-02T10:51:00Z</dcterms:created>
  <dcterms:modified xsi:type="dcterms:W3CDTF">2025-07-02T11:01:00Z</dcterms:modified>
</cp:coreProperties>
</file>